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AE" w:rsidRPr="008B30AE" w:rsidRDefault="008B30AE" w:rsidP="008B3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</w:rPr>
      </w:pPr>
      <w:r w:rsidRPr="008B30AE">
        <w:rPr>
          <w:rFonts w:ascii="Times New Roman,Bold" w:hAnsi="Times New Roman,Bold" w:cs="Times New Roman,Bold"/>
          <w:b/>
          <w:bCs/>
        </w:rPr>
        <w:t>Аннотация</w:t>
      </w:r>
    </w:p>
    <w:p w:rsidR="008B30AE" w:rsidRPr="008B30AE" w:rsidRDefault="008B30AE" w:rsidP="008B3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</w:rPr>
      </w:pPr>
      <w:r w:rsidRPr="008B30AE">
        <w:rPr>
          <w:rFonts w:ascii="Times New Roman,Bold" w:hAnsi="Times New Roman,Bold" w:cs="Times New Roman,Bold"/>
          <w:b/>
          <w:bCs/>
        </w:rPr>
        <w:t>к рабочей программе по английскому языку учащихся 10</w:t>
      </w:r>
      <w:r w:rsidRPr="008B30AE">
        <w:rPr>
          <w:rFonts w:cs="Times New Roman,Bold"/>
          <w:b/>
          <w:bCs/>
        </w:rPr>
        <w:t xml:space="preserve"> </w:t>
      </w:r>
      <w:r w:rsidRPr="008B30AE">
        <w:rPr>
          <w:rFonts w:ascii="Times New Roman,Bold" w:hAnsi="Times New Roman,Bold" w:cs="Times New Roman,Bold"/>
          <w:b/>
          <w:bCs/>
        </w:rPr>
        <w:t>класса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Рабочая программа по иностранному языку (английский язык) для 10  класса составлены на основании следующих нормативно-правовых документов: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1. Федеральный компонент образовательного стандарта основного общего образования,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BF2EAD">
        <w:rPr>
          <w:rFonts w:ascii="Times New Roman" w:hAnsi="Times New Roman" w:cs="Times New Roman"/>
        </w:rPr>
        <w:t>утвержденный</w:t>
      </w:r>
      <w:proofErr w:type="gramEnd"/>
      <w:r w:rsidRPr="00BF2EAD">
        <w:rPr>
          <w:rFonts w:ascii="Times New Roman" w:hAnsi="Times New Roman" w:cs="Times New Roman"/>
        </w:rPr>
        <w:t xml:space="preserve"> приказом Минобразования России «Об утверждении федерального компонента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государственных стандартов начального общего, основного общего и среднего (полного)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общего образования» от 5 марта 2004 года № 1089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 xml:space="preserve">2. </w:t>
      </w:r>
      <w:proofErr w:type="gramStart"/>
      <w:r w:rsidRPr="00BF2EAD">
        <w:rPr>
          <w:rFonts w:ascii="Times New Roman" w:hAnsi="Times New Roman" w:cs="Times New Roman"/>
        </w:rPr>
        <w:t>Примерная программа по иностранному языку (письмо департамента государственной</w:t>
      </w:r>
      <w:proofErr w:type="gramEnd"/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 xml:space="preserve">политики в образовании </w:t>
      </w:r>
      <w:proofErr w:type="spellStart"/>
      <w:r w:rsidRPr="00BF2EAD">
        <w:rPr>
          <w:rFonts w:ascii="Times New Roman" w:hAnsi="Times New Roman" w:cs="Times New Roman"/>
        </w:rPr>
        <w:t>Минобрнауки</w:t>
      </w:r>
      <w:proofErr w:type="spellEnd"/>
      <w:r w:rsidRPr="00BF2EAD">
        <w:rPr>
          <w:rFonts w:ascii="Times New Roman" w:hAnsi="Times New Roman" w:cs="Times New Roman"/>
        </w:rPr>
        <w:t xml:space="preserve"> России от 07.0772005 года № 03-1263)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А также авторской программы: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1. Авторская программа к УМК Ю.Е. Ваулиной и др. «</w:t>
      </w:r>
      <w:proofErr w:type="spellStart"/>
      <w:r w:rsidRPr="00BF2EAD">
        <w:rPr>
          <w:rFonts w:ascii="Times New Roman" w:hAnsi="Times New Roman" w:cs="Times New Roman"/>
        </w:rPr>
        <w:t>Spotlight</w:t>
      </w:r>
      <w:proofErr w:type="spellEnd"/>
      <w:r w:rsidRPr="00BF2EAD">
        <w:rPr>
          <w:rFonts w:ascii="Times New Roman" w:hAnsi="Times New Roman" w:cs="Times New Roman"/>
        </w:rPr>
        <w:t>», 10-11 классы. / В. Апальков – М.:</w:t>
      </w:r>
    </w:p>
    <w:p w:rsidR="00A5411C" w:rsidRPr="00BF2EAD" w:rsidRDefault="00A5411C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Просвещение, 2011 г.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Целью</w:t>
      </w:r>
      <w:r w:rsidR="009860E4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 xml:space="preserve">программы является обеспечение </w:t>
      </w:r>
      <w:proofErr w:type="gramStart"/>
      <w:r w:rsidRPr="00BF2EAD">
        <w:rPr>
          <w:rFonts w:ascii="Times New Roman" w:hAnsi="Times New Roman" w:cs="Times New Roman"/>
        </w:rPr>
        <w:t>организационно-педагогических</w:t>
      </w:r>
      <w:proofErr w:type="gramEnd"/>
      <w:r w:rsidRPr="00BF2EAD">
        <w:rPr>
          <w:rFonts w:ascii="Times New Roman" w:hAnsi="Times New Roman" w:cs="Times New Roman"/>
        </w:rPr>
        <w:t xml:space="preserve"> и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 xml:space="preserve">методических условий для дальнейшего развития </w:t>
      </w:r>
      <w:proofErr w:type="gramStart"/>
      <w:r w:rsidRPr="00BF2EAD">
        <w:rPr>
          <w:rFonts w:ascii="Times New Roman" w:hAnsi="Times New Roman" w:cs="Times New Roman"/>
        </w:rPr>
        <w:t>иноязычной</w:t>
      </w:r>
      <w:proofErr w:type="gramEnd"/>
      <w:r w:rsidRPr="00BF2EAD">
        <w:rPr>
          <w:rFonts w:ascii="Times New Roman" w:hAnsi="Times New Roman" w:cs="Times New Roman"/>
        </w:rPr>
        <w:t xml:space="preserve"> коммуникативной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компетенции, которая включает: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• речевую компетенцию – совершенствование коммуникативных умений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 xml:space="preserve">в четырех основных видах речевой деятельности (говорении, </w:t>
      </w:r>
      <w:proofErr w:type="spellStart"/>
      <w:r w:rsidRPr="00BF2EAD">
        <w:rPr>
          <w:rFonts w:ascii="Times New Roman" w:hAnsi="Times New Roman" w:cs="Times New Roman"/>
        </w:rPr>
        <w:t>аудировании</w:t>
      </w:r>
      <w:proofErr w:type="spellEnd"/>
      <w:r w:rsidRPr="00BF2EAD">
        <w:rPr>
          <w:rFonts w:ascii="Times New Roman" w:hAnsi="Times New Roman" w:cs="Times New Roman"/>
        </w:rPr>
        <w:t>,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чтении и письме); умений планировать свое речевое и неречевое поведение;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• языковую компетенцию – овладение новыми языковыми средствами в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соответствии с отобранными темами и сферами общения: увеличение объема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используемых лексических единиц; развитие навыков оперирования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языковыми единицами в коммуникативных целях;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 xml:space="preserve">• </w:t>
      </w:r>
      <w:proofErr w:type="spellStart"/>
      <w:r w:rsidRPr="00BF2EAD">
        <w:rPr>
          <w:rFonts w:ascii="Times New Roman" w:hAnsi="Times New Roman" w:cs="Times New Roman"/>
        </w:rPr>
        <w:t>социокультурную</w:t>
      </w:r>
      <w:proofErr w:type="spellEnd"/>
      <w:r w:rsidRPr="00BF2EAD">
        <w:rPr>
          <w:rFonts w:ascii="Times New Roman" w:hAnsi="Times New Roman" w:cs="Times New Roman"/>
        </w:rPr>
        <w:t xml:space="preserve"> компетенцию – увеличение объема знаний о</w:t>
      </w:r>
      <w:r w:rsidR="00BF2EAD" w:rsidRPr="00BF2EAD">
        <w:rPr>
          <w:rFonts w:ascii="Times New Roman" w:hAnsi="Times New Roman" w:cs="Times New Roman"/>
        </w:rPr>
        <w:t xml:space="preserve"> </w:t>
      </w:r>
      <w:proofErr w:type="spellStart"/>
      <w:r w:rsidRPr="00BF2EAD">
        <w:rPr>
          <w:rFonts w:ascii="Times New Roman" w:hAnsi="Times New Roman" w:cs="Times New Roman"/>
        </w:rPr>
        <w:t>социокультурной</w:t>
      </w:r>
      <w:proofErr w:type="spellEnd"/>
      <w:r w:rsidRPr="00BF2EAD">
        <w:rPr>
          <w:rFonts w:ascii="Times New Roman" w:hAnsi="Times New Roman" w:cs="Times New Roman"/>
        </w:rPr>
        <w:t xml:space="preserve"> специфике страны/стран изучаемого языка,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совершенствование умений строить свое речевое и неречевое поведение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адекватно этой специфике, формирование умений выделять общее и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BF2EAD">
        <w:rPr>
          <w:rFonts w:ascii="Times New Roman" w:hAnsi="Times New Roman" w:cs="Times New Roman"/>
        </w:rPr>
        <w:t>специфическое</w:t>
      </w:r>
      <w:proofErr w:type="gramEnd"/>
      <w:r w:rsidRPr="00BF2EAD">
        <w:rPr>
          <w:rFonts w:ascii="Times New Roman" w:hAnsi="Times New Roman" w:cs="Times New Roman"/>
        </w:rPr>
        <w:t xml:space="preserve"> в культуре родной страны и страны изучаемого языка.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Планируемы результаты: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F2EAD">
        <w:rPr>
          <w:rFonts w:ascii="Times New Roman" w:hAnsi="Times New Roman" w:cs="Times New Roman"/>
          <w:b/>
          <w:bCs/>
        </w:rPr>
        <w:t>в области говорения:</w:t>
      </w:r>
    </w:p>
    <w:p w:rsidR="008B30AE" w:rsidRPr="00BF2EAD" w:rsidRDefault="003530AF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8B30AE" w:rsidRPr="00BF2EAD">
        <w:rPr>
          <w:rFonts w:ascii="Times New Roman" w:hAnsi="Times New Roman" w:cs="Times New Roman"/>
        </w:rPr>
        <w:t xml:space="preserve"> вести диалог, используя оценочные суждения, в ситуациях официального и</w:t>
      </w:r>
      <w:r w:rsidR="00BF2EAD" w:rsidRPr="00BF2EAD">
        <w:rPr>
          <w:rFonts w:ascii="Times New Roman" w:hAnsi="Times New Roman" w:cs="Times New Roman"/>
        </w:rPr>
        <w:t xml:space="preserve"> </w:t>
      </w:r>
      <w:r w:rsidR="008B30AE" w:rsidRPr="00BF2EAD">
        <w:rPr>
          <w:rFonts w:ascii="Times New Roman" w:hAnsi="Times New Roman" w:cs="Times New Roman"/>
        </w:rPr>
        <w:t>неофициального общения (в рамках изученной тематики); беседовать о себе,</w:t>
      </w:r>
      <w:r w:rsidR="00BF2EAD" w:rsidRPr="00BF2EAD">
        <w:rPr>
          <w:rFonts w:ascii="Times New Roman" w:hAnsi="Times New Roman" w:cs="Times New Roman"/>
        </w:rPr>
        <w:t xml:space="preserve"> </w:t>
      </w:r>
      <w:r w:rsidR="008B30AE" w:rsidRPr="00BF2EAD">
        <w:rPr>
          <w:rFonts w:ascii="Times New Roman" w:hAnsi="Times New Roman" w:cs="Times New Roman"/>
        </w:rPr>
        <w:t>своих планах; участвовать в обсуждении проблем в связи с</w:t>
      </w:r>
      <w:r w:rsidR="00BF2EAD" w:rsidRPr="00BF2EAD">
        <w:rPr>
          <w:rFonts w:ascii="Times New Roman" w:hAnsi="Times New Roman" w:cs="Times New Roman"/>
        </w:rPr>
        <w:t xml:space="preserve"> </w:t>
      </w:r>
      <w:r w:rsidR="008B30AE" w:rsidRPr="00BF2EAD">
        <w:rPr>
          <w:rFonts w:ascii="Times New Roman" w:hAnsi="Times New Roman" w:cs="Times New Roman"/>
        </w:rPr>
        <w:t>прочитанным/прослушанным иноязычным текстом, соблюдая правила речевого</w:t>
      </w:r>
      <w:r w:rsidR="00BF2EAD" w:rsidRPr="00BF2EAD">
        <w:rPr>
          <w:rFonts w:ascii="Times New Roman" w:hAnsi="Times New Roman" w:cs="Times New Roman"/>
        </w:rPr>
        <w:t xml:space="preserve"> </w:t>
      </w:r>
      <w:r w:rsidR="008B30AE" w:rsidRPr="00BF2EAD">
        <w:rPr>
          <w:rFonts w:ascii="Times New Roman" w:hAnsi="Times New Roman" w:cs="Times New Roman"/>
        </w:rPr>
        <w:t>этикета;</w:t>
      </w:r>
    </w:p>
    <w:p w:rsidR="008B30AE" w:rsidRPr="00BF2EAD" w:rsidRDefault="003530AF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8B30AE" w:rsidRPr="00BF2EAD">
        <w:rPr>
          <w:rFonts w:ascii="Times New Roman" w:hAnsi="Times New Roman" w:cs="Times New Roman"/>
        </w:rPr>
        <w:t xml:space="preserve"> рассказывать о своем окружении, рассуждать в рамках изученной тематики и</w:t>
      </w:r>
      <w:r w:rsidR="00BF2EAD" w:rsidRPr="00BF2EAD">
        <w:rPr>
          <w:rFonts w:ascii="Times New Roman" w:hAnsi="Times New Roman" w:cs="Times New Roman"/>
        </w:rPr>
        <w:t xml:space="preserve"> </w:t>
      </w:r>
      <w:r w:rsidR="008B30AE" w:rsidRPr="00BF2EAD">
        <w:rPr>
          <w:rFonts w:ascii="Times New Roman" w:hAnsi="Times New Roman" w:cs="Times New Roman"/>
        </w:rPr>
        <w:t xml:space="preserve">проблематики; представлять </w:t>
      </w:r>
      <w:proofErr w:type="spellStart"/>
      <w:r w:rsidR="008B30AE" w:rsidRPr="00BF2EAD">
        <w:rPr>
          <w:rFonts w:ascii="Times New Roman" w:hAnsi="Times New Roman" w:cs="Times New Roman"/>
        </w:rPr>
        <w:t>социокультурный</w:t>
      </w:r>
      <w:proofErr w:type="spellEnd"/>
      <w:r w:rsidR="008B30AE" w:rsidRPr="00BF2EAD">
        <w:rPr>
          <w:rFonts w:ascii="Times New Roman" w:hAnsi="Times New Roman" w:cs="Times New Roman"/>
        </w:rPr>
        <w:t xml:space="preserve"> портрет своей страны и</w:t>
      </w:r>
      <w:r w:rsidR="00BF2EAD" w:rsidRPr="00BF2EAD">
        <w:rPr>
          <w:rFonts w:ascii="Times New Roman" w:hAnsi="Times New Roman" w:cs="Times New Roman"/>
        </w:rPr>
        <w:t xml:space="preserve"> </w:t>
      </w:r>
      <w:r w:rsidR="008B30AE" w:rsidRPr="00BF2EAD">
        <w:rPr>
          <w:rFonts w:ascii="Times New Roman" w:hAnsi="Times New Roman" w:cs="Times New Roman"/>
        </w:rPr>
        <w:t>страны/стран изучаемого языка;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F2EAD">
        <w:rPr>
          <w:rFonts w:ascii="Times New Roman" w:hAnsi="Times New Roman" w:cs="Times New Roman"/>
          <w:b/>
          <w:bCs/>
        </w:rPr>
        <w:t xml:space="preserve">в области </w:t>
      </w:r>
      <w:proofErr w:type="spellStart"/>
      <w:r w:rsidRPr="00BF2EAD">
        <w:rPr>
          <w:rFonts w:ascii="Times New Roman" w:hAnsi="Times New Roman" w:cs="Times New Roman"/>
          <w:b/>
          <w:bCs/>
        </w:rPr>
        <w:t>аудирования</w:t>
      </w:r>
      <w:proofErr w:type="spellEnd"/>
      <w:r w:rsidRPr="00BF2EAD">
        <w:rPr>
          <w:rFonts w:ascii="Times New Roman" w:hAnsi="Times New Roman" w:cs="Times New Roman"/>
          <w:b/>
          <w:bCs/>
        </w:rPr>
        <w:t>: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относительно полно и точно понимать высказывания собеседника в распространенных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стандартных ситуациях повседневного общения, понимать основное содержание и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извлекать необходимую информацию из различных аудио- и видеотекстов: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прагматических (объявления, прогноз погоды), публицистических (интервью, репортаж),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соответствующих тематике данной ступени обучения;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F2EAD">
        <w:rPr>
          <w:rFonts w:ascii="Times New Roman" w:hAnsi="Times New Roman" w:cs="Times New Roman"/>
          <w:b/>
          <w:bCs/>
        </w:rPr>
        <w:t>в области чтения: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BF2EAD">
        <w:rPr>
          <w:rFonts w:ascii="Times New Roman" w:hAnsi="Times New Roman" w:cs="Times New Roman"/>
        </w:rPr>
        <w:t>читать аутентичные тексты различных стилей: публицистические, художественные,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научно-популярные, прагматические – используя основные виды чтения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(ознакомительное, изучающее, поисковое/просмотровое) в зависимости от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коммуникативной задачи.</w:t>
      </w:r>
      <w:proofErr w:type="gramEnd"/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В рабочей программе определены цели и задачи изучения иностранного языка в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соответствии с требованиями Федерального Государственного образовательного</w:t>
      </w:r>
      <w:r w:rsidR="00BF2EAD" w:rsidRPr="00BF2EAD">
        <w:rPr>
          <w:rFonts w:ascii="Times New Roman" w:hAnsi="Times New Roman" w:cs="Times New Roman"/>
        </w:rPr>
        <w:t xml:space="preserve"> с</w:t>
      </w:r>
      <w:r w:rsidRPr="00BF2EAD">
        <w:rPr>
          <w:rFonts w:ascii="Times New Roman" w:hAnsi="Times New Roman" w:cs="Times New Roman"/>
        </w:rPr>
        <w:t>тандарта. Четко указаны цели, задачи и результаты обучения. В учебно-тематическом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планировании отражены темы курса, последовательность их изучения, основной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понятийный материал, формы обучения, типы и формы уроков, формируемые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универсальные учебные действия, виды контроля, количество изучаемых тем, коррекция и</w:t>
      </w:r>
      <w:r w:rsidR="00BF2EAD" w:rsidRPr="00BF2EAD">
        <w:rPr>
          <w:rFonts w:ascii="Times New Roman" w:hAnsi="Times New Roman" w:cs="Times New Roman"/>
        </w:rPr>
        <w:t xml:space="preserve"> </w:t>
      </w:r>
      <w:r w:rsidRPr="00BF2EAD">
        <w:rPr>
          <w:rFonts w:ascii="Times New Roman" w:hAnsi="Times New Roman" w:cs="Times New Roman"/>
        </w:rPr>
        <w:t>повторение.</w:t>
      </w:r>
    </w:p>
    <w:p w:rsidR="008B30AE" w:rsidRPr="00BF2EAD" w:rsidRDefault="008B30AE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Рабочая программа построена с учетом возрастных особенностей детей, постепенным</w:t>
      </w:r>
    </w:p>
    <w:p w:rsidR="00DD7261" w:rsidRDefault="008B30AE" w:rsidP="00DD7261">
      <w:pPr>
        <w:jc w:val="both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>нарастанием трудности в предъявлении учебного материала.</w:t>
      </w:r>
    </w:p>
    <w:p w:rsidR="00BF2EAD" w:rsidRDefault="00BF2EAD" w:rsidP="00DD7261">
      <w:pPr>
        <w:spacing w:line="240" w:lineRule="auto"/>
        <w:jc w:val="both"/>
        <w:rPr>
          <w:rFonts w:ascii="Times New Roman" w:hAnsi="Times New Roman" w:cs="Times New Roman"/>
        </w:rPr>
      </w:pPr>
      <w:r w:rsidRPr="00696C90">
        <w:rPr>
          <w:rFonts w:ascii="Times New Roman" w:hAnsi="Times New Roman" w:cs="Times New Roman"/>
        </w:rPr>
        <w:t>В соответствии с учебным планом ГБОУ КШИ №9 г. Москв</w:t>
      </w:r>
      <w:r>
        <w:rPr>
          <w:rFonts w:ascii="Times New Roman" w:hAnsi="Times New Roman" w:cs="Times New Roman"/>
        </w:rPr>
        <w:t>ы</w:t>
      </w:r>
      <w:r w:rsidRPr="00696C90">
        <w:rPr>
          <w:rFonts w:ascii="Times New Roman" w:hAnsi="Times New Roman" w:cs="Times New Roman"/>
        </w:rPr>
        <w:t xml:space="preserve"> на изучение иностранного</w:t>
      </w:r>
      <w:r w:rsidR="00DD72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языка в 10</w:t>
      </w:r>
      <w:r w:rsidRPr="00696C90">
        <w:rPr>
          <w:rFonts w:ascii="Times New Roman" w:hAnsi="Times New Roman" w:cs="Times New Roman"/>
        </w:rPr>
        <w:t xml:space="preserve"> классе отводится 105 часов , 3 часа в неделю</w:t>
      </w:r>
      <w:r>
        <w:rPr>
          <w:rFonts w:ascii="Times New Roman" w:hAnsi="Times New Roman" w:cs="Times New Roman"/>
        </w:rPr>
        <w:t>.</w:t>
      </w:r>
    </w:p>
    <w:p w:rsidR="00BF2EAD" w:rsidRPr="00696C90" w:rsidRDefault="00BF2EAD" w:rsidP="00DD7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2EAD">
        <w:rPr>
          <w:rFonts w:ascii="Times New Roman" w:hAnsi="Times New Roman" w:cs="Times New Roman"/>
        </w:rPr>
        <w:t xml:space="preserve"> </w:t>
      </w:r>
      <w:r w:rsidRPr="00696C90">
        <w:rPr>
          <w:rFonts w:ascii="Times New Roman" w:hAnsi="Times New Roman" w:cs="Times New Roman"/>
        </w:rPr>
        <w:t>Рабочая программа по</w:t>
      </w:r>
      <w:r>
        <w:rPr>
          <w:rFonts w:ascii="Times New Roman" w:hAnsi="Times New Roman" w:cs="Times New Roman"/>
        </w:rPr>
        <w:t xml:space="preserve"> предмету «Иностранный язык» в 10</w:t>
      </w:r>
      <w:r w:rsidRPr="00696C90">
        <w:rPr>
          <w:rFonts w:ascii="Times New Roman" w:hAnsi="Times New Roman" w:cs="Times New Roman"/>
        </w:rPr>
        <w:t xml:space="preserve"> классе реализуется с использованием</w:t>
      </w:r>
    </w:p>
    <w:p w:rsidR="00BF2EAD" w:rsidRPr="00696C90" w:rsidRDefault="00BF2EAD" w:rsidP="00DD7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6C90">
        <w:rPr>
          <w:rFonts w:ascii="Times New Roman" w:hAnsi="Times New Roman" w:cs="Times New Roman"/>
        </w:rPr>
        <w:lastRenderedPageBreak/>
        <w:t>следующего учебно-методического комплекса: учебник для общеобразовательных учреждений</w:t>
      </w:r>
    </w:p>
    <w:p w:rsidR="00BF2EAD" w:rsidRPr="00696C90" w:rsidRDefault="00BF2EAD" w:rsidP="00DD7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«Английский в фокусе» для 10</w:t>
      </w:r>
      <w:r w:rsidRPr="00696C90">
        <w:rPr>
          <w:rFonts w:ascii="Times New Roman" w:hAnsi="Times New Roman" w:cs="Times New Roman"/>
        </w:rPr>
        <w:t xml:space="preserve"> класса. Авторы Ю. Е Ваулина, </w:t>
      </w:r>
      <w:proofErr w:type="gramStart"/>
      <w:r w:rsidRPr="00696C90">
        <w:rPr>
          <w:rFonts w:ascii="Times New Roman" w:hAnsi="Times New Roman" w:cs="Times New Roman"/>
        </w:rPr>
        <w:t>Дж</w:t>
      </w:r>
      <w:proofErr w:type="gramEnd"/>
      <w:r w:rsidRPr="00696C90">
        <w:rPr>
          <w:rFonts w:ascii="Times New Roman" w:hAnsi="Times New Roman" w:cs="Times New Roman"/>
        </w:rPr>
        <w:t xml:space="preserve">. Дули, О.Е. Подоляко, В. </w:t>
      </w:r>
      <w:r>
        <w:rPr>
          <w:rFonts w:ascii="Times New Roman" w:hAnsi="Times New Roman" w:cs="Times New Roman"/>
        </w:rPr>
        <w:t>Эва</w:t>
      </w:r>
      <w:r w:rsidRPr="00696C90">
        <w:rPr>
          <w:rFonts w:ascii="Times New Roman" w:hAnsi="Times New Roman" w:cs="Times New Roman"/>
        </w:rPr>
        <w:t>нс. – М.:</w:t>
      </w:r>
    </w:p>
    <w:p w:rsidR="00BF2EAD" w:rsidRPr="00696C90" w:rsidRDefault="00BF2EAD" w:rsidP="00DD7261">
      <w:pPr>
        <w:spacing w:line="240" w:lineRule="auto"/>
        <w:rPr>
          <w:lang w:val="en-US"/>
        </w:rPr>
      </w:pPr>
      <w:proofErr w:type="spellStart"/>
      <w:r w:rsidRPr="00696C90">
        <w:rPr>
          <w:rFonts w:ascii="Times New Roman" w:hAnsi="Times New Roman" w:cs="Times New Roman"/>
        </w:rPr>
        <w:t>Express</w:t>
      </w:r>
      <w:proofErr w:type="spellEnd"/>
      <w:r w:rsidRPr="00696C90">
        <w:rPr>
          <w:rFonts w:ascii="Times New Roman" w:hAnsi="Times New Roman" w:cs="Times New Roman"/>
        </w:rPr>
        <w:t xml:space="preserve"> </w:t>
      </w:r>
      <w:proofErr w:type="spellStart"/>
      <w:r w:rsidRPr="00696C90">
        <w:rPr>
          <w:rFonts w:ascii="Times New Roman" w:hAnsi="Times New Roman" w:cs="Times New Roman"/>
        </w:rPr>
        <w:t>Publish</w:t>
      </w:r>
      <w:proofErr w:type="spellEnd"/>
      <w:r w:rsidRPr="00696C90">
        <w:rPr>
          <w:rFonts w:ascii="Times New Roman" w:hAnsi="Times New Roman" w:cs="Times New Roman"/>
        </w:rPr>
        <w:t>: Просвещение, 144 с., 2011.</w:t>
      </w:r>
    </w:p>
    <w:p w:rsidR="00BF2EAD" w:rsidRPr="00BF2EAD" w:rsidRDefault="00BF2EAD" w:rsidP="00BF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BF2EAD" w:rsidRPr="00BF2EAD" w:rsidSect="006C3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B30AE"/>
    <w:rsid w:val="00015743"/>
    <w:rsid w:val="003530AF"/>
    <w:rsid w:val="00647EB1"/>
    <w:rsid w:val="006C39C2"/>
    <w:rsid w:val="006F591D"/>
    <w:rsid w:val="008B30AE"/>
    <w:rsid w:val="009860E4"/>
    <w:rsid w:val="00A5411C"/>
    <w:rsid w:val="00A7599D"/>
    <w:rsid w:val="00BF2EAD"/>
    <w:rsid w:val="00C409CC"/>
    <w:rsid w:val="00DD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590</Words>
  <Characters>3363</Characters>
  <Application>Microsoft Office Word</Application>
  <DocSecurity>0</DocSecurity>
  <Lines>28</Lines>
  <Paragraphs>7</Paragraphs>
  <ScaleCrop>false</ScaleCrop>
  <Company>МПГВ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пке</cp:lastModifiedBy>
  <cp:revision>10</cp:revision>
  <cp:lastPrinted>2019-10-14T03:14:00Z</cp:lastPrinted>
  <dcterms:created xsi:type="dcterms:W3CDTF">2016-03-15T11:50:00Z</dcterms:created>
  <dcterms:modified xsi:type="dcterms:W3CDTF">2019-10-15T13:07:00Z</dcterms:modified>
</cp:coreProperties>
</file>